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539E457A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C67CFB" w:rsidRPr="00C67CFB">
        <w:rPr>
          <w:rFonts w:ascii="Arial" w:eastAsia="Arial" w:hAnsi="Arial" w:cs="Arial"/>
        </w:rPr>
        <w:t>Superintendencia de Investigaciones del Tráfico de Drogas Ilícitas</w:t>
      </w:r>
      <w:r w:rsidR="00014E3F">
        <w:rPr>
          <w:rFonts w:ascii="Arial" w:eastAsia="Arial" w:hAnsi="Arial" w:cs="Arial"/>
        </w:rPr>
        <w:t>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FD7890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6350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635000"/>
                          <a:chOff x="2311653" y="3594580"/>
                          <a:chExt cx="6068695" cy="46072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60722"/>
                            <a:chOff x="0" y="0"/>
                            <a:chExt cx="6068695" cy="46072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3D98920C" w:rsidR="00C72E63" w:rsidRPr="00C72E63" w:rsidRDefault="008E57F7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E57F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Curso: consumos problemáticos y salud mental, desde una perspectiva de derecho</w:t>
                                </w:r>
                                <w:r w:rsidR="009210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50pt;z-index:251658240;mso-wrap-distance-left:0;mso-wrap-distance-right:0;mso-height-relative:margin" coordorigin="23116,35945" coordsize="60686,4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">
                <v:group id="1 Grupo" o:spid="_x0000_s1027" style="position:absolute;left:23116;top:35945;width:60687;height:4608" coordsize="60686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3D98920C" w:rsidR="00C72E63" w:rsidRPr="00C72E63" w:rsidRDefault="008E57F7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E57F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Curso: consumos problemáticos y salud mental, desde una perspectiva de derecho</w:t>
                          </w:r>
                          <w:r w:rsidR="009210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E771630" w14:textId="2CFAA094" w:rsidR="00921043" w:rsidRDefault="008E57F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8E57F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capacitación aborda el consumo problemático de sustancias psicoactivas desde una perspectiva </w:t>
      </w:r>
      <w:proofErr w:type="spellStart"/>
      <w:r w:rsidRPr="008E57F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sociocomunitaria</w:t>
      </w:r>
      <w:proofErr w:type="spellEnd"/>
      <w:r w:rsidRPr="008E57F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entendiendo que es una problemática compleja y multidimensional resultado de la interacción entre factores individuales y contextos sociales, y se enmarca en marcos normativos nacionales y provinciales que privilegian la reducción de daños, la salud mental y una intervención respetuosa de los derechos humanos; busca que el personal policial incorpore conocimientos sobre la evolución histórica del problema, los marcos jurídicos internacionales, nacionales y locales, y desarrolle una mirada analítica para diagnosticar necesidades en su territorio, intervenir de manera responsable, evitar estigmatizaciones y promover la cooperación interinstitucional y comunitaria, con el objetivo de aplicar procedimientos, trabajar con una postura proactiva y comprender la relación entre consumo, salud mental y seguridad pública dentro de la provincia de Buenos Aires.</w:t>
      </w:r>
    </w:p>
    <w:p w14:paraId="6D601969" w14:textId="77777777" w:rsidR="008E57F7" w:rsidRDefault="008E57F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317E823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92D77E1" w14:textId="6D58A6A0" w:rsidR="00BA6F03" w:rsidRDefault="008E57F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8E57F7">
        <w:rPr>
          <w:rFonts w:ascii="Arial" w:eastAsia="Arial" w:hAnsi="Arial" w:cs="Arial"/>
          <w:color w:val="000000"/>
        </w:rPr>
        <w:t>Totalidad del personal policial que componen los diferentes escalafones y especialidades de las Policías de la provincia de Buenos Aires</w:t>
      </w:r>
      <w:r>
        <w:rPr>
          <w:rFonts w:ascii="Arial" w:eastAsia="Arial" w:hAnsi="Arial" w:cs="Arial"/>
          <w:color w:val="000000"/>
        </w:rPr>
        <w:t>.</w:t>
      </w:r>
    </w:p>
    <w:p w14:paraId="1AFAB9C8" w14:textId="77777777" w:rsidR="008E57F7" w:rsidRDefault="008E57F7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5CFD48" w14:textId="7A97EDE2" w:rsidR="00C26ECF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C67CFB" w:rsidRPr="00C67CFB">
        <w:rPr>
          <w:rFonts w:ascii="Arial" w:eastAsia="Arial" w:hAnsi="Arial" w:cs="Arial"/>
          <w:bCs/>
        </w:rPr>
        <w:t xml:space="preserve"> virtua</w:t>
      </w:r>
      <w:r w:rsidR="00C67CFB">
        <w:rPr>
          <w:rFonts w:ascii="Arial" w:eastAsia="Arial" w:hAnsi="Arial" w:cs="Arial"/>
          <w:bCs/>
        </w:rPr>
        <w:t>l.</w:t>
      </w:r>
    </w:p>
    <w:p w14:paraId="74A2C708" w14:textId="77777777" w:rsidR="00C67CFB" w:rsidRPr="0029626B" w:rsidRDefault="00C67CFB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FA3AF55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8E57F7">
        <w:rPr>
          <w:rFonts w:ascii="Arial" w:eastAsia="Arial" w:hAnsi="Arial" w:cs="Arial"/>
          <w:bCs/>
        </w:rPr>
        <w:t>3</w:t>
      </w:r>
      <w:r w:rsidR="00BA6F03">
        <w:rPr>
          <w:rFonts w:ascii="Arial" w:eastAsia="Arial" w:hAnsi="Arial" w:cs="Arial"/>
          <w:bCs/>
        </w:rPr>
        <w:t>2</w:t>
      </w:r>
      <w:r w:rsidR="006576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3BCC75B5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E57F7">
        <w:rPr>
          <w:rFonts w:ascii="Arial" w:eastAsia="Arial" w:hAnsi="Arial" w:cs="Arial"/>
          <w:b w:val="0"/>
          <w:bCs w:val="0"/>
          <w:sz w:val="22"/>
          <w:szCs w:val="22"/>
        </w:rPr>
        <w:t>4</w:t>
      </w:r>
      <w:r w:rsidR="00BA6F03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576644DD" w14:textId="77777777" w:rsidR="008E57F7" w:rsidRPr="008E57F7" w:rsidRDefault="00734E43" w:rsidP="008E57F7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03906" w:rsidRPr="00603906">
        <w:rPr>
          <w:rFonts w:ascii="Arial" w:eastAsia="Times New Roman" w:hAnsi="Arial" w:cs="Arial"/>
          <w:b/>
          <w:bCs/>
          <w:color w:val="000000"/>
          <w:lang w:val="es-AR"/>
        </w:rPr>
        <w:t xml:space="preserve">: </w:t>
      </w:r>
      <w:r w:rsidR="00936D17" w:rsidRPr="00936D17">
        <w:rPr>
          <w:rFonts w:ascii="Arial" w:eastAsia="Arial" w:hAnsi="Arial" w:cs="Arial"/>
        </w:rPr>
        <w:t xml:space="preserve"> </w:t>
      </w:r>
      <w:r w:rsidR="008E57F7" w:rsidRPr="008E57F7">
        <w:rPr>
          <w:rFonts w:ascii="Arial" w:eastAsia="Arial" w:hAnsi="Arial" w:cs="Arial"/>
          <w:lang w:val="es-AR"/>
        </w:rPr>
        <w:t>agosto/septiembre de 2026.</w:t>
      </w:r>
    </w:p>
    <w:p w14:paraId="6DA2C41C" w14:textId="096CA5C2" w:rsidR="00C67CFB" w:rsidRDefault="00C67CFB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628BE39B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921043">
        <w:rPr>
          <w:rFonts w:ascii="Arial" w:eastAsia="Arial" w:hAnsi="Arial" w:cs="Arial"/>
          <w:bCs/>
        </w:rPr>
        <w:t>5</w:t>
      </w:r>
      <w:r w:rsidR="00BA6F03">
        <w:rPr>
          <w:rFonts w:ascii="Arial" w:eastAsia="Arial" w:hAnsi="Arial" w:cs="Arial"/>
          <w:bCs/>
        </w:rPr>
        <w:t>00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22D8DD2" w14:textId="77777777" w:rsidR="00C67CFB" w:rsidRDefault="000455BF" w:rsidP="00D479A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C67CFB">
        <w:rPr>
          <w:rFonts w:ascii="Arial" w:hAnsi="Arial" w:cs="Arial"/>
          <w:color w:val="000000"/>
        </w:rPr>
        <w:t>Correo electrónico</w:t>
      </w:r>
      <w:r w:rsidR="00C36246" w:rsidRPr="00C67CF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C67CFB">
        <w:rPr>
          <w:rFonts w:ascii="Arial" w:hAnsi="Arial" w:cs="Arial"/>
          <w:color w:val="000000"/>
          <w:lang w:val="es-AR"/>
        </w:rPr>
        <w:t> </w:t>
      </w:r>
      <w:hyperlink r:id="rId6" w:history="1">
        <w:r w:rsidR="00C67CFB" w:rsidRPr="00C67CFB">
          <w:rPr>
            <w:rStyle w:val="Hipervnculo"/>
            <w:rFonts w:ascii="Arial" w:hAnsi="Arial" w:cs="Arial"/>
          </w:rPr>
          <w:t>direccionprevencionlaplata@gmail.com</w:t>
        </w:r>
      </w:hyperlink>
      <w:r w:rsidR="00C67CFB" w:rsidRPr="00C67CFB">
        <w:rPr>
          <w:rFonts w:ascii="Arial" w:hAnsi="Arial" w:cs="Arial"/>
        </w:rPr>
        <w:t xml:space="preserve">/ </w:t>
      </w:r>
      <w:hyperlink r:id="rId7" w:history="1">
        <w:r w:rsidR="00C67CFB" w:rsidRPr="00C67CFB">
          <w:rPr>
            <w:rStyle w:val="Hipervnculo"/>
            <w:rFonts w:ascii="Arial" w:hAnsi="Arial" w:cs="Arial"/>
          </w:rPr>
          <w:t>direccionprevenciondrogasilicitas@mseg.gba.gov.ar</w:t>
        </w:r>
      </w:hyperlink>
    </w:p>
    <w:p w14:paraId="0A63BDEC" w14:textId="19934793" w:rsidR="00C67CFB" w:rsidRPr="00C67CFB" w:rsidRDefault="00936D17" w:rsidP="00D479A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C67CFB">
        <w:rPr>
          <w:rFonts w:ascii="Arial" w:eastAsia="Times New Roman" w:hAnsi="Arial" w:cs="Arial"/>
          <w:color w:val="000000"/>
          <w:lang w:val="es-AR" w:eastAsia="es-AR"/>
        </w:rPr>
        <w:lastRenderedPageBreak/>
        <w:t xml:space="preserve">Teléfono: </w:t>
      </w:r>
      <w:r w:rsidR="00C67CFB" w:rsidRPr="00C67CFB">
        <w:rPr>
          <w:rFonts w:ascii="Arial" w:eastAsia="Times New Roman" w:hAnsi="Arial" w:cs="Arial"/>
          <w:color w:val="000000"/>
          <w:lang w:val="es-AR" w:eastAsia="es-AR"/>
        </w:rPr>
        <w:t>(011) 4513-6010.</w:t>
      </w:r>
    </w:p>
    <w:p w14:paraId="6F7067B7" w14:textId="2F79B3D8" w:rsidR="00936D17" w:rsidRPr="00C67CFB" w:rsidRDefault="00936D17" w:rsidP="00C67CFB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720" w:right="149" w:firstLine="0"/>
        <w:jc w:val="both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2"/>
  </w:num>
  <w:num w:numId="13" w16cid:durableId="114782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63205"/>
    <w:rsid w:val="00071BE7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46C36"/>
    <w:rsid w:val="00256405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66B"/>
    <w:rsid w:val="00EE538E"/>
    <w:rsid w:val="00F2796D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ccionprevenciondrogasilicitas@mseg.gba.gov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ccionprevencionlapla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2026-02-23T18:42:00Z</dcterms:created>
  <dcterms:modified xsi:type="dcterms:W3CDTF">2026-02-23T18:42:00Z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